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D9" w:rsidRDefault="001968D9">
      <w:pPr>
        <w:rPr>
          <w:rFonts w:ascii="Shruti" w:hAnsi="Shruti" w:cs="Shruti"/>
        </w:rPr>
      </w:pPr>
      <w:r>
        <w:rPr>
          <w:rFonts w:ascii="Shruti" w:hAnsi="Shruti" w:cs="Shruti"/>
        </w:rPr>
        <w:t>Day 3- Optics</w:t>
      </w:r>
    </w:p>
    <w:p w:rsidR="001968D9" w:rsidRDefault="001968D9">
      <w:pPr>
        <w:jc w:val="center"/>
        <w:rPr>
          <w:rFonts w:ascii="Shruti" w:hAnsi="Shruti" w:cs="Shruti"/>
          <w:sz w:val="28"/>
          <w:szCs w:val="28"/>
        </w:rPr>
      </w:pPr>
      <w:r>
        <w:rPr>
          <w:rFonts w:ascii="Shruti" w:hAnsi="Shruti" w:cs="Shruti"/>
          <w:sz w:val="28"/>
          <w:szCs w:val="28"/>
          <w:u w:val="single"/>
        </w:rPr>
        <w:t>Light- An Electromagnetic Wave</w:t>
      </w:r>
    </w:p>
    <w:p w:rsidR="001968D9" w:rsidRDefault="001968D9">
      <w:pPr>
        <w:jc w:val="center"/>
        <w:rPr>
          <w:rFonts w:ascii="Shruti" w:hAnsi="Shruti" w:cs="Shruti"/>
          <w:sz w:val="28"/>
          <w:szCs w:val="28"/>
        </w:rPr>
      </w:pPr>
    </w:p>
    <w:p w:rsidR="001968D9" w:rsidRDefault="001968D9" w:rsidP="00945D13">
      <w:pPr>
        <w:pStyle w:val="Level1"/>
        <w:numPr>
          <w:ilvl w:val="0"/>
          <w:numId w:val="1"/>
        </w:numPr>
        <w:tabs>
          <w:tab w:val="left" w:pos="-1440"/>
        </w:tabs>
        <w:rPr>
          <w:rFonts w:ascii="Shruti" w:hAnsi="Shruti" w:cs="Shruti"/>
          <w:sz w:val="28"/>
          <w:szCs w:val="28"/>
        </w:rPr>
      </w:pPr>
      <w:r>
        <w:rPr>
          <w:rFonts w:ascii="Shruti" w:hAnsi="Shruti" w:cs="Shruti"/>
          <w:sz w:val="28"/>
          <w:szCs w:val="28"/>
        </w:rPr>
        <w:t>Heat energy can be transferred by conduction (solids )&amp; convection (liquids &amp; gases )</w:t>
      </w:r>
    </w:p>
    <w:p w:rsidR="001968D9" w:rsidRDefault="001968D9">
      <w:pPr>
        <w:rPr>
          <w:rFonts w:ascii="Shruti" w:hAnsi="Shruti" w:cs="Shruti"/>
          <w:sz w:val="28"/>
          <w:szCs w:val="28"/>
        </w:rPr>
      </w:pPr>
    </w:p>
    <w:p w:rsidR="001968D9" w:rsidRDefault="001968D9" w:rsidP="00945D13">
      <w:pPr>
        <w:pStyle w:val="Level1"/>
        <w:numPr>
          <w:ilvl w:val="0"/>
          <w:numId w:val="1"/>
        </w:numPr>
        <w:tabs>
          <w:tab w:val="left" w:pos="-1440"/>
        </w:tabs>
        <w:rPr>
          <w:rFonts w:ascii="Shruti" w:hAnsi="Shruti" w:cs="Shruti"/>
          <w:sz w:val="28"/>
          <w:szCs w:val="28"/>
        </w:rPr>
      </w:pPr>
      <w:r>
        <w:rPr>
          <w:rFonts w:ascii="Shruti" w:hAnsi="Shruti" w:cs="Shruti"/>
          <w:sz w:val="28"/>
          <w:szCs w:val="28"/>
        </w:rPr>
        <w:t xml:space="preserve">Light energy travels through the vacuum of outer space and does not require a specific medium for transmission. </w:t>
      </w:r>
    </w:p>
    <w:p w:rsidR="001968D9" w:rsidRDefault="001968D9">
      <w:pPr>
        <w:rPr>
          <w:rFonts w:ascii="Shruti" w:hAnsi="Shruti" w:cs="Shruti"/>
          <w:sz w:val="28"/>
          <w:szCs w:val="28"/>
        </w:rPr>
      </w:pPr>
    </w:p>
    <w:p w:rsidR="001968D9" w:rsidRDefault="001968D9" w:rsidP="00945D13">
      <w:pPr>
        <w:pStyle w:val="Level1"/>
        <w:numPr>
          <w:ilvl w:val="0"/>
          <w:numId w:val="1"/>
        </w:numPr>
        <w:tabs>
          <w:tab w:val="left" w:pos="-1440"/>
        </w:tabs>
        <w:rPr>
          <w:rFonts w:ascii="Shruti" w:hAnsi="Shruti" w:cs="Shruti"/>
          <w:sz w:val="28"/>
          <w:szCs w:val="28"/>
        </w:rPr>
      </w:pPr>
      <w:r>
        <w:rPr>
          <w:rFonts w:ascii="Shruti" w:hAnsi="Shruti" w:cs="Shruti"/>
          <w:sz w:val="28"/>
          <w:szCs w:val="28"/>
        </w:rPr>
        <w:t>Light energy is transferred through radiation.</w:t>
      </w:r>
    </w:p>
    <w:p w:rsidR="001968D9" w:rsidRDefault="001968D9">
      <w:pPr>
        <w:rPr>
          <w:rFonts w:ascii="Shruti" w:hAnsi="Shruti" w:cs="Shruti"/>
          <w:sz w:val="28"/>
          <w:szCs w:val="28"/>
        </w:rPr>
      </w:pPr>
    </w:p>
    <w:p w:rsidR="001968D9" w:rsidRDefault="001968D9" w:rsidP="00945D13">
      <w:pPr>
        <w:pStyle w:val="Level1"/>
        <w:numPr>
          <w:ilvl w:val="0"/>
          <w:numId w:val="1"/>
        </w:numPr>
        <w:tabs>
          <w:tab w:val="left" w:pos="-1440"/>
        </w:tabs>
        <w:rPr>
          <w:rFonts w:ascii="Shruti" w:hAnsi="Shruti" w:cs="Shruti"/>
          <w:sz w:val="28"/>
          <w:szCs w:val="28"/>
        </w:rPr>
      </w:pPr>
      <w:r>
        <w:rPr>
          <w:rFonts w:ascii="Shruti" w:hAnsi="Shruti" w:cs="Shruti"/>
          <w:sz w:val="28"/>
          <w:szCs w:val="28"/>
        </w:rPr>
        <w:t>An electromagnetic wave has both electric and magnetic parts, does not require a medium and travels at the speed of light.</w:t>
      </w:r>
    </w:p>
    <w:p w:rsidR="001968D9" w:rsidRDefault="001968D9">
      <w:pPr>
        <w:rPr>
          <w:rFonts w:ascii="Shruti" w:hAnsi="Shruti" w:cs="Shruti"/>
          <w:sz w:val="28"/>
          <w:szCs w:val="28"/>
        </w:rPr>
      </w:pPr>
    </w:p>
    <w:p w:rsidR="001968D9" w:rsidRDefault="001968D9" w:rsidP="00945D13">
      <w:pPr>
        <w:pStyle w:val="Level1"/>
        <w:numPr>
          <w:ilvl w:val="0"/>
          <w:numId w:val="1"/>
        </w:numPr>
        <w:tabs>
          <w:tab w:val="left" w:pos="-1440"/>
        </w:tabs>
        <w:rPr>
          <w:rFonts w:ascii="Shruti" w:hAnsi="Shruti" w:cs="Shruti"/>
          <w:sz w:val="28"/>
          <w:szCs w:val="28"/>
        </w:rPr>
      </w:pPr>
      <w:r>
        <w:rPr>
          <w:rFonts w:ascii="Shruti" w:hAnsi="Shruti" w:cs="Shruti"/>
          <w:sz w:val="28"/>
          <w:szCs w:val="28"/>
        </w:rPr>
        <w:t>Scientists have identified different kinds of electromagnetic waves in addition to radio waves and x-rays.</w:t>
      </w:r>
    </w:p>
    <w:p w:rsidR="001968D9" w:rsidRDefault="001968D9">
      <w:pPr>
        <w:rPr>
          <w:rFonts w:ascii="Shruti" w:hAnsi="Shruti" w:cs="Shruti"/>
          <w:sz w:val="28"/>
          <w:szCs w:val="28"/>
        </w:rPr>
      </w:pPr>
    </w:p>
    <w:p w:rsidR="001968D9" w:rsidRDefault="001968D9" w:rsidP="00945D13">
      <w:pPr>
        <w:pStyle w:val="Level1"/>
        <w:numPr>
          <w:ilvl w:val="0"/>
          <w:numId w:val="1"/>
        </w:numPr>
        <w:tabs>
          <w:tab w:val="left" w:pos="-1440"/>
        </w:tabs>
        <w:rPr>
          <w:rFonts w:ascii="Shruti" w:hAnsi="Shruti" w:cs="Shruti"/>
          <w:sz w:val="28"/>
          <w:szCs w:val="28"/>
        </w:rPr>
      </w:pPr>
      <w:r>
        <w:rPr>
          <w:rFonts w:ascii="Shruti" w:hAnsi="Shruti" w:cs="Shruti"/>
          <w:sz w:val="28"/>
          <w:szCs w:val="28"/>
        </w:rPr>
        <w:t>The electromagnetic waves have been classified based on the energy of the waves.  This classification system is called the electromagnetic spectrum.</w:t>
      </w:r>
    </w:p>
    <w:p w:rsidR="001968D9" w:rsidRDefault="001968D9">
      <w:pPr>
        <w:rPr>
          <w:rFonts w:ascii="Shruti" w:hAnsi="Shruti" w:cs="Shruti"/>
          <w:sz w:val="28"/>
          <w:szCs w:val="28"/>
        </w:rPr>
      </w:pPr>
    </w:p>
    <w:p w:rsidR="001968D9" w:rsidRDefault="001968D9" w:rsidP="00945D13">
      <w:pPr>
        <w:pStyle w:val="Level1"/>
        <w:numPr>
          <w:ilvl w:val="0"/>
          <w:numId w:val="1"/>
        </w:numPr>
        <w:tabs>
          <w:tab w:val="left" w:pos="-1440"/>
        </w:tabs>
        <w:rPr>
          <w:rFonts w:ascii="Shruti" w:hAnsi="Shruti" w:cs="Shruti"/>
          <w:sz w:val="28"/>
          <w:szCs w:val="28"/>
        </w:rPr>
      </w:pPr>
      <w:r>
        <w:rPr>
          <w:rFonts w:ascii="Shruti" w:hAnsi="Shruti" w:cs="Shruti"/>
          <w:sz w:val="28"/>
          <w:szCs w:val="28"/>
        </w:rPr>
        <w:t xml:space="preserve">Visible light is any electromagnetic wave that the human eye can detect.( white light ) </w:t>
      </w:r>
    </w:p>
    <w:p w:rsidR="001968D9" w:rsidRDefault="001968D9">
      <w:pPr>
        <w:rPr>
          <w:rFonts w:ascii="Shruti" w:hAnsi="Shruti" w:cs="Shruti"/>
          <w:sz w:val="28"/>
          <w:szCs w:val="28"/>
        </w:rPr>
      </w:pPr>
    </w:p>
    <w:p w:rsidR="001968D9" w:rsidRDefault="001968D9" w:rsidP="00945D13">
      <w:pPr>
        <w:pStyle w:val="Level1"/>
        <w:numPr>
          <w:ilvl w:val="0"/>
          <w:numId w:val="1"/>
        </w:numPr>
        <w:tabs>
          <w:tab w:val="left" w:pos="-1440"/>
        </w:tabs>
        <w:rPr>
          <w:rFonts w:ascii="Shruti" w:hAnsi="Shruti" w:cs="Shruti"/>
          <w:sz w:val="28"/>
          <w:szCs w:val="28"/>
        </w:rPr>
      </w:pPr>
      <w:r>
        <w:rPr>
          <w:rFonts w:ascii="Shruti" w:hAnsi="Shruti" w:cs="Shruti"/>
          <w:sz w:val="28"/>
          <w:szCs w:val="28"/>
        </w:rPr>
        <w:t>The continuous sequence of colours that make up white light is called the visible spectrum.</w:t>
      </w:r>
    </w:p>
    <w:p w:rsidR="001968D9" w:rsidRDefault="001968D9">
      <w:pPr>
        <w:rPr>
          <w:rFonts w:ascii="Shruti" w:hAnsi="Shruti" w:cs="Shruti"/>
          <w:sz w:val="28"/>
          <w:szCs w:val="28"/>
        </w:rPr>
      </w:pPr>
    </w:p>
    <w:p w:rsidR="001968D9" w:rsidRDefault="001968D9">
      <w:pPr>
        <w:rPr>
          <w:rFonts w:ascii="Shruti" w:hAnsi="Shruti" w:cs="Shruti"/>
          <w:sz w:val="28"/>
          <w:szCs w:val="28"/>
        </w:rPr>
      </w:pPr>
    </w:p>
    <w:p w:rsidR="001968D9" w:rsidRDefault="001968D9">
      <w:pPr>
        <w:rPr>
          <w:rFonts w:ascii="Shruti" w:hAnsi="Shruti" w:cs="Shruti"/>
          <w:sz w:val="28"/>
          <w:szCs w:val="28"/>
        </w:rPr>
      </w:pPr>
      <w:r>
        <w:rPr>
          <w:rFonts w:ascii="Shruti" w:hAnsi="Shruti" w:cs="Shruti"/>
          <w:sz w:val="28"/>
          <w:szCs w:val="28"/>
        </w:rPr>
        <w:t>Read pages 463-469 in Nelson 10.</w:t>
      </w:r>
    </w:p>
    <w:p w:rsidR="001968D9" w:rsidRDefault="001968D9">
      <w:pPr>
        <w:rPr>
          <w:rFonts w:ascii="Shruti" w:hAnsi="Shruti" w:cs="Shruti"/>
          <w:sz w:val="28"/>
          <w:szCs w:val="28"/>
        </w:rPr>
      </w:pPr>
      <w:r>
        <w:rPr>
          <w:rFonts w:ascii="Shruti" w:hAnsi="Shruti" w:cs="Shruti"/>
          <w:sz w:val="28"/>
          <w:szCs w:val="28"/>
        </w:rPr>
        <w:t>Review IN SUMMARY on page 469.</w:t>
      </w:r>
    </w:p>
    <w:p w:rsidR="001968D9" w:rsidRDefault="001968D9">
      <w:pPr>
        <w:rPr>
          <w:rFonts w:ascii="Shruti" w:hAnsi="Shruti" w:cs="Shruti"/>
          <w:sz w:val="28"/>
          <w:szCs w:val="28"/>
        </w:rPr>
      </w:pPr>
      <w:r>
        <w:rPr>
          <w:rFonts w:ascii="Shruti" w:hAnsi="Shruti" w:cs="Shruti"/>
          <w:sz w:val="28"/>
          <w:szCs w:val="28"/>
        </w:rPr>
        <w:t>Answer questions #1-9 on page 469.</w:t>
      </w:r>
    </w:p>
    <w:p w:rsidR="001968D9" w:rsidRDefault="001968D9">
      <w:pPr>
        <w:rPr>
          <w:rFonts w:ascii="Shruti" w:hAnsi="Shruti" w:cs="Shruti"/>
          <w:sz w:val="28"/>
          <w:szCs w:val="28"/>
        </w:rPr>
      </w:pPr>
    </w:p>
    <w:p w:rsidR="001968D9" w:rsidRDefault="001968D9">
      <w:pPr>
        <w:rPr>
          <w:rFonts w:ascii="Shruti" w:hAnsi="Shruti" w:cs="Shruti"/>
          <w:sz w:val="28"/>
          <w:szCs w:val="28"/>
        </w:rPr>
      </w:pPr>
      <w:r>
        <w:rPr>
          <w:rFonts w:ascii="Shruti" w:hAnsi="Shruti" w:cs="Shruti"/>
          <w:i/>
          <w:iCs/>
          <w:sz w:val="28"/>
          <w:szCs w:val="28"/>
        </w:rPr>
        <w:t xml:space="preserve">TRY THIS ACTIVITY! </w:t>
      </w:r>
      <w:r>
        <w:rPr>
          <w:rFonts w:ascii="Shruti" w:hAnsi="Shruti" w:cs="Shruti"/>
          <w:sz w:val="28"/>
          <w:szCs w:val="28"/>
        </w:rPr>
        <w:t xml:space="preserve"> (p.467 )</w:t>
      </w:r>
    </w:p>
    <w:sectPr w:rsidR="001968D9" w:rsidSect="001968D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B6ED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!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68D9"/>
    <w:rsid w:val="001968D9"/>
    <w:rsid w:val="0094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tstubbs</dc:creator>
  <cp:keywords/>
  <dc:description/>
  <cp:lastModifiedBy>tstubbs</cp:lastModifiedBy>
  <cp:revision>2</cp:revision>
  <dcterms:created xsi:type="dcterms:W3CDTF">2010-10-13T16:58:00Z</dcterms:created>
  <dcterms:modified xsi:type="dcterms:W3CDTF">2010-10-13T16:58:00Z</dcterms:modified>
</cp:coreProperties>
</file>